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C4" w:rsidRDefault="00ED0BF6">
      <w:pPr>
        <w:pStyle w:val="Corps"/>
        <w:jc w:val="center"/>
        <w:rPr>
          <w:b/>
          <w:bCs/>
          <w:u w:val="single"/>
        </w:rPr>
      </w:pPr>
      <w:r>
        <w:rPr>
          <w:b/>
          <w:bCs/>
          <w:u w:val="single"/>
        </w:rPr>
        <w:t>Comment accéder et utiliser le site du Cyclo Club</w:t>
      </w:r>
    </w:p>
    <w:p w:rsidR="002B35C4" w:rsidRDefault="00ED0BF6">
      <w:pPr>
        <w:pStyle w:val="Corps"/>
      </w:pPr>
      <w:r>
        <w:t xml:space="preserve">Url de connexion : </w:t>
      </w:r>
      <w:hyperlink r:id="rId7" w:history="1">
        <w:r>
          <w:rPr>
            <w:rStyle w:val="Hyperlink0"/>
          </w:rPr>
          <w:t>https://www.cyclo-club-ceyzeriat.com</w:t>
        </w:r>
      </w:hyperlink>
    </w:p>
    <w:p w:rsidR="002B35C4" w:rsidRDefault="00ED0BF6">
      <w:pPr>
        <w:pStyle w:val="Corps"/>
      </w:pPr>
      <w:r>
        <w:rPr>
          <w:b/>
          <w:bCs/>
          <w:u w:val="single"/>
          <w:lang w:val="it-IT"/>
        </w:rPr>
        <w:t>Qu</w:t>
      </w:r>
      <w:r>
        <w:rPr>
          <w:b/>
          <w:bCs/>
          <w:u w:val="single"/>
        </w:rPr>
        <w:t>’</w:t>
      </w:r>
      <w:r>
        <w:rPr>
          <w:b/>
          <w:bCs/>
          <w:u w:val="single"/>
        </w:rPr>
        <w:t>est-ce qu</w:t>
      </w:r>
      <w:r>
        <w:rPr>
          <w:b/>
          <w:bCs/>
          <w:u w:val="single"/>
        </w:rPr>
        <w:t>’</w:t>
      </w:r>
      <w:r>
        <w:rPr>
          <w:b/>
          <w:bCs/>
          <w:u w:val="single"/>
        </w:rPr>
        <w:t>on trouve sur le site</w:t>
      </w:r>
      <w:r>
        <w:rPr>
          <w:b/>
          <w:bCs/>
          <w:u w:val="single"/>
        </w:rPr>
        <w:t> </w:t>
      </w:r>
      <w:r>
        <w:rPr>
          <w:b/>
          <w:bCs/>
          <w:u w:val="single"/>
          <w:lang w:val="ru-RU"/>
        </w:rPr>
        <w:t>?</w:t>
      </w:r>
    </w:p>
    <w:p w:rsidR="002B35C4" w:rsidRDefault="00ED0BF6">
      <w:pPr>
        <w:pStyle w:val="Corps"/>
      </w:pPr>
      <w:r>
        <w:rPr>
          <w:lang w:val="it-IT"/>
        </w:rPr>
        <w:t>Diff</w:t>
      </w:r>
      <w:proofErr w:type="spellStart"/>
      <w:r>
        <w:t>é</w:t>
      </w:r>
      <w:r>
        <w:t>rents</w:t>
      </w:r>
      <w:proofErr w:type="spellEnd"/>
      <w:r>
        <w:t xml:space="preserve"> choix sont accessibles depuis la barre de menu horizontale </w:t>
      </w:r>
    </w:p>
    <w:p w:rsidR="002B35C4" w:rsidRDefault="00ED0BF6">
      <w:pPr>
        <w:pStyle w:val="Corps"/>
      </w:pPr>
      <w:r>
        <w:rPr>
          <w:noProof/>
        </w:rPr>
        <w:drawing>
          <wp:inline distT="0" distB="0" distL="0" distR="0">
            <wp:extent cx="5760721" cy="22288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1" cy="222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B35C4" w:rsidRDefault="00ED0BF6">
      <w:pPr>
        <w:pStyle w:val="Paragraphedeliste"/>
        <w:numPr>
          <w:ilvl w:val="0"/>
          <w:numId w:val="2"/>
        </w:numPr>
      </w:pPr>
      <w:r>
        <w:rPr>
          <w:color w:val="ED7D31"/>
          <w:u w:val="single"/>
        </w:rPr>
        <w:t>Accueil</w:t>
      </w:r>
      <w:r>
        <w:t> : Vision synthétique des informations et des évènements.</w:t>
      </w:r>
    </w:p>
    <w:p w:rsidR="002B35C4" w:rsidRDefault="00ED0BF6">
      <w:pPr>
        <w:pStyle w:val="Paragraphedeliste"/>
        <w:numPr>
          <w:ilvl w:val="0"/>
          <w:numId w:val="2"/>
        </w:numPr>
      </w:pPr>
      <w:r>
        <w:rPr>
          <w:color w:val="ED7D31"/>
          <w:u w:val="single"/>
        </w:rPr>
        <w:t>La vie du club</w:t>
      </w:r>
      <w:r>
        <w:t> : Accéder à tous les articles et évènements de manière détaillée</w:t>
      </w:r>
    </w:p>
    <w:p w:rsidR="002B35C4" w:rsidRDefault="00ED0BF6">
      <w:pPr>
        <w:pStyle w:val="Paragraphedeliste"/>
        <w:numPr>
          <w:ilvl w:val="0"/>
          <w:numId w:val="2"/>
        </w:numPr>
      </w:pPr>
      <w:r>
        <w:rPr>
          <w:color w:val="ED7D31"/>
          <w:u w:val="single"/>
        </w:rPr>
        <w:t>Documents </w:t>
      </w:r>
      <w:r>
        <w:t>: Calendrier des permanences, lis</w:t>
      </w:r>
      <w:r>
        <w:t xml:space="preserve">te des adhérents, calendriers </w:t>
      </w:r>
      <w:proofErr w:type="spellStart"/>
      <w:r>
        <w:t>Codep</w:t>
      </w:r>
      <w:proofErr w:type="spellEnd"/>
      <w:r>
        <w:t xml:space="preserve"> des randonnées …</w:t>
      </w:r>
    </w:p>
    <w:p w:rsidR="002B35C4" w:rsidRDefault="00ED0BF6">
      <w:pPr>
        <w:pStyle w:val="Paragraphedeliste"/>
        <w:numPr>
          <w:ilvl w:val="0"/>
          <w:numId w:val="2"/>
        </w:numPr>
      </w:pPr>
      <w:r>
        <w:rPr>
          <w:color w:val="ED7D31"/>
          <w:u w:val="single"/>
        </w:rPr>
        <w:t>Photos et vidéos </w:t>
      </w:r>
      <w:r>
        <w:t>: toutes les photos et vidéos en ligne</w:t>
      </w:r>
    </w:p>
    <w:p w:rsidR="002B35C4" w:rsidRDefault="00ED0BF6">
      <w:pPr>
        <w:pStyle w:val="Paragraphedeliste"/>
        <w:numPr>
          <w:ilvl w:val="0"/>
          <w:numId w:val="2"/>
        </w:numPr>
      </w:pPr>
      <w:r>
        <w:rPr>
          <w:color w:val="ED7D31"/>
          <w:u w:val="single"/>
        </w:rPr>
        <w:t>Forum</w:t>
      </w:r>
      <w:r>
        <w:rPr>
          <w:b/>
          <w:bCs/>
          <w:color w:val="ED7D31"/>
          <w:u w:val="single"/>
        </w:rPr>
        <w:t>:</w:t>
      </w:r>
      <w:r>
        <w:rPr>
          <w:color w:val="ED7D31"/>
          <w:u w:val="single"/>
        </w:rPr>
        <w:t xml:space="preserve"> </w:t>
      </w:r>
      <w:r>
        <w:t>(voir chapitre Forum)</w:t>
      </w:r>
    </w:p>
    <w:p w:rsidR="002B35C4" w:rsidRDefault="00ED0BF6">
      <w:pPr>
        <w:pStyle w:val="Corps"/>
        <w:rPr>
          <w:b/>
          <w:bCs/>
          <w:u w:val="single"/>
        </w:rPr>
      </w:pPr>
      <w:r>
        <w:rPr>
          <w:b/>
          <w:bCs/>
          <w:u w:val="single"/>
        </w:rPr>
        <w:t>Comment participer au site</w:t>
      </w:r>
      <w:r>
        <w:rPr>
          <w:b/>
          <w:bCs/>
          <w:u w:val="single"/>
        </w:rPr>
        <w:t> </w:t>
      </w:r>
      <w:r>
        <w:rPr>
          <w:b/>
          <w:bCs/>
          <w:u w:val="single"/>
          <w:lang w:val="ru-RU"/>
        </w:rPr>
        <w:t>?</w:t>
      </w:r>
    </w:p>
    <w:p w:rsidR="002B35C4" w:rsidRDefault="00ED0BF6">
      <w:pPr>
        <w:pStyle w:val="Corps"/>
      </w:pPr>
      <w:r>
        <w:rPr>
          <w:lang w:val="it-IT"/>
        </w:rPr>
        <w:t>- Se cr</w:t>
      </w:r>
      <w:proofErr w:type="spellStart"/>
      <w:r>
        <w:t>éer</w:t>
      </w:r>
      <w:proofErr w:type="spellEnd"/>
      <w:r>
        <w:t xml:space="preserve"> un compte pour s’identifier et pouvoir écrire dans les forums </w:t>
      </w:r>
    </w:p>
    <w:p w:rsidR="002B35C4" w:rsidRDefault="00ED0BF6">
      <w:pPr>
        <w:pStyle w:val="Corps"/>
      </w:pPr>
      <w:r>
        <w:rPr>
          <w:rFonts w:ascii="Arial Unicode MS" w:eastAsia="Arial Unicode MS" w:hAnsi="Arial Unicode MS" w:cs="Arial Unicode MS"/>
        </w:rPr>
        <w:t>➔</w:t>
      </w:r>
      <w:r>
        <w:t xml:space="preserve"> Cliquer sur «</w:t>
      </w:r>
      <w:r>
        <w:t> S’identifier</w:t>
      </w:r>
      <w:r>
        <w:rPr>
          <w:lang w:val="it-IT"/>
        </w:rPr>
        <w:t xml:space="preserve"> » </w:t>
      </w:r>
      <w:r>
        <w:t>puis « Créer un compte</w:t>
      </w:r>
      <w:r>
        <w:rPr>
          <w:lang w:val="it-IT"/>
        </w:rPr>
        <w:t xml:space="preserve"> » </w:t>
      </w:r>
      <w:r>
        <w:t xml:space="preserve">et remplir le formulaire </w:t>
      </w:r>
      <w:r>
        <w:rPr>
          <w:rFonts w:ascii="Arial Unicode MS" w:eastAsia="Arial Unicode MS" w:hAnsi="Arial Unicode MS" w:cs="Arial Unicode MS"/>
        </w:rPr>
        <w:t>➔</w:t>
      </w:r>
      <w:r>
        <w:t xml:space="preserve"> vous recevez un mail pour activer le compte.</w:t>
      </w:r>
    </w:p>
    <w:p w:rsidR="002B35C4" w:rsidRDefault="00ED0BF6">
      <w:pPr>
        <w:pStyle w:val="Corps"/>
      </w:pPr>
      <w:r>
        <w:t>Une recommandation : mettre une photo, c’est plus sympa </w:t>
      </w:r>
      <w:r>
        <w:rPr>
          <w:lang w:val="ru-RU"/>
        </w:rPr>
        <w:t>!</w:t>
      </w:r>
    </w:p>
    <w:p w:rsidR="002B35C4" w:rsidRDefault="00ED0BF6">
      <w:pPr>
        <w:pStyle w:val="Corps"/>
      </w:pPr>
      <w:r>
        <w:rPr>
          <w:rFonts w:ascii="Arial Unicode MS" w:eastAsia="Arial Unicode MS" w:hAnsi="Arial Unicode MS" w:cs="Arial Unicode MS"/>
        </w:rPr>
        <w:t>➔</w:t>
      </w:r>
      <w:r>
        <w:t xml:space="preserve"> S’identifier à chaque connexion pour pouvoir écrire dans le forum ou saisir des </w:t>
      </w:r>
      <w:r>
        <w:t>commentaires dans les articles.</w:t>
      </w:r>
    </w:p>
    <w:p w:rsidR="002B35C4" w:rsidRDefault="00ED0BF6">
      <w:pPr>
        <w:pStyle w:val="Corps"/>
        <w:rPr>
          <w:color w:val="ED7D31"/>
        </w:rPr>
      </w:pPr>
      <w:r>
        <w:rPr>
          <w:color w:val="ED7D31"/>
        </w:rPr>
        <w:t>—&lt; Pour écrire, il suffit de cliquer sur le titre, soit de la News, soit du la rubrique du forum: une fenêtre s’ouvre en bas pour laisser son commentaire, et cliquer sur « envoyer »</w:t>
      </w:r>
    </w:p>
    <w:p w:rsidR="002B35C4" w:rsidRDefault="00ED0BF6">
      <w:pPr>
        <w:pStyle w:val="Corps"/>
        <w:rPr>
          <w:b/>
          <w:bCs/>
          <w:u w:val="single"/>
        </w:rPr>
      </w:pPr>
      <w:r>
        <w:rPr>
          <w:b/>
          <w:bCs/>
          <w:u w:val="single"/>
        </w:rPr>
        <w:t>Chapitre FORUM</w:t>
      </w:r>
    </w:p>
    <w:p w:rsidR="002B35C4" w:rsidRDefault="002B35C4">
      <w:pPr>
        <w:pStyle w:val="Corps"/>
        <w:sectPr w:rsidR="002B35C4">
          <w:headerReference w:type="default" r:id="rId9"/>
          <w:footerReference w:type="default" r:id="rId10"/>
          <w:pgSz w:w="11900" w:h="16840"/>
          <w:pgMar w:top="720" w:right="720" w:bottom="720" w:left="720" w:header="708" w:footer="708" w:gutter="0"/>
          <w:cols w:space="720"/>
        </w:sectPr>
      </w:pPr>
    </w:p>
    <w:p w:rsidR="002B35C4" w:rsidRDefault="00ED0BF6">
      <w:pPr>
        <w:pStyle w:val="Corps"/>
        <w:jc w:val="center"/>
      </w:pPr>
      <w:r>
        <w:rPr>
          <w:noProof/>
        </w:rPr>
        <w:drawing>
          <wp:inline distT="0" distB="0" distL="0" distR="0">
            <wp:extent cx="1865376" cy="242498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24249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2B35C4" w:rsidRDefault="00ED0BF6">
      <w:pPr>
        <w:pStyle w:val="Corps"/>
      </w:pPr>
      <w:r>
        <w:t>Le forum sert à la communication entre les membres du club (Après avoir créé un compte sur le site).</w:t>
      </w:r>
    </w:p>
    <w:p w:rsidR="002B35C4" w:rsidRDefault="00ED0BF6">
      <w:pPr>
        <w:pStyle w:val="Corps"/>
      </w:pPr>
      <w:r>
        <w:t>Nous proposons 3 rubriques nouvelles en plus de « Nos RDV vélo »</w:t>
      </w:r>
      <w:r>
        <w:rPr>
          <w:lang w:val="de-DE"/>
        </w:rPr>
        <w:t>.  D</w:t>
      </w:r>
      <w:r>
        <w:t xml:space="preserve">’autres peuvent être </w:t>
      </w:r>
      <w:r>
        <w:t>créées suivant le besoin.</w:t>
      </w:r>
    </w:p>
    <w:p w:rsidR="002B35C4" w:rsidRDefault="00ED0BF6">
      <w:pPr>
        <w:pStyle w:val="Corps"/>
        <w:rPr>
          <w:color w:val="ED7D31"/>
          <w:u w:val="single"/>
        </w:rPr>
      </w:pPr>
      <w:r>
        <w:rPr>
          <w:color w:val="ED7D31"/>
          <w:u w:val="single"/>
        </w:rPr>
        <w:t>Utilisation</w:t>
      </w:r>
      <w:r>
        <w:rPr>
          <w:color w:val="ED7D31"/>
          <w:u w:val="single"/>
        </w:rPr>
        <w:t> :</w:t>
      </w:r>
    </w:p>
    <w:p w:rsidR="002B35C4" w:rsidRDefault="00ED0BF6">
      <w:pPr>
        <w:pStyle w:val="Corps"/>
      </w:pPr>
      <w:r>
        <w:t xml:space="preserve">Apporter une réponse ou un commentaire à un sujet déjà </w:t>
      </w:r>
      <w:bookmarkStart w:id="0" w:name="_GoBack"/>
      <w:bookmarkEnd w:id="0"/>
      <w:r w:rsidR="001E0BD0">
        <w:t>créé</w:t>
      </w:r>
      <w:r>
        <w:t xml:space="preserve"> en cliquant sur le titre du sujet.</w:t>
      </w:r>
    </w:p>
    <w:p w:rsidR="002B35C4" w:rsidRDefault="00ED0BF6">
      <w:pPr>
        <w:pStyle w:val="Corps"/>
      </w:pPr>
      <w:r>
        <w:t>Créer un nouveau sujet de discussion en cliquant sur le bouton « nouveau sujet</w:t>
      </w:r>
      <w:r>
        <w:rPr>
          <w:lang w:val="it-IT"/>
        </w:rPr>
        <w:t xml:space="preserve"> » </w:t>
      </w:r>
      <w:r>
        <w:t>en haut à droite de l’é</w:t>
      </w:r>
      <w:r>
        <w:rPr>
          <w:lang w:val="es-ES_tradnl"/>
        </w:rPr>
        <w:t xml:space="preserve">cran </w:t>
      </w:r>
    </w:p>
    <w:p w:rsidR="002B35C4" w:rsidRDefault="002B35C4">
      <w:pPr>
        <w:pStyle w:val="Corps"/>
        <w:sectPr w:rsidR="002B35C4">
          <w:headerReference w:type="default" r:id="rId12"/>
          <w:footerReference w:type="default" r:id="rId13"/>
          <w:type w:val="continuous"/>
          <w:pgSz w:w="11900" w:h="16840"/>
          <w:pgMar w:top="720" w:right="720" w:bottom="720" w:left="720" w:header="708" w:footer="708" w:gutter="0"/>
          <w:cols w:num="2" w:space="708"/>
        </w:sectPr>
      </w:pPr>
    </w:p>
    <w:p w:rsidR="002B35C4" w:rsidRDefault="00ED0BF6">
      <w:pPr>
        <w:pStyle w:val="Corps"/>
        <w:rPr>
          <w:b/>
          <w:bCs/>
          <w:color w:val="ED7D31"/>
          <w:u w:val="single"/>
        </w:rPr>
      </w:pPr>
      <w:r>
        <w:rPr>
          <w:b/>
          <w:bCs/>
          <w:color w:val="ED7D31"/>
          <w:u w:val="single"/>
        </w:rPr>
        <w:t>Conseil:</w:t>
      </w:r>
    </w:p>
    <w:p w:rsidR="002B35C4" w:rsidRDefault="00ED0BF6">
      <w:pPr>
        <w:pStyle w:val="Corps"/>
      </w:pPr>
      <w:r>
        <w:rPr>
          <w:color w:val="ED7D31"/>
        </w:rPr>
        <w:t xml:space="preserve">Installez un raccourci sur votre ordinateur, tablette ou smartphone, pour accéder directement au site sans avoir à </w:t>
      </w:r>
      <w:proofErr w:type="spellStart"/>
      <w:r>
        <w:rPr>
          <w:color w:val="ED7D31"/>
        </w:rPr>
        <w:t>resaisir</w:t>
      </w:r>
      <w:proofErr w:type="spellEnd"/>
      <w:r>
        <w:rPr>
          <w:color w:val="ED7D31"/>
        </w:rPr>
        <w:t xml:space="preserve"> l’adresse du site.</w:t>
      </w:r>
    </w:p>
    <w:sectPr w:rsidR="002B35C4">
      <w:headerReference w:type="default" r:id="rId14"/>
      <w:footerReference w:type="default" r:id="rId15"/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BF6" w:rsidRDefault="00ED0BF6">
      <w:r>
        <w:separator/>
      </w:r>
    </w:p>
  </w:endnote>
  <w:endnote w:type="continuationSeparator" w:id="0">
    <w:p w:rsidR="00ED0BF6" w:rsidRDefault="00E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BF6" w:rsidRDefault="00ED0BF6">
      <w:r>
        <w:separator/>
      </w:r>
    </w:p>
  </w:footnote>
  <w:footnote w:type="continuationSeparator" w:id="0">
    <w:p w:rsidR="00ED0BF6" w:rsidRDefault="00ED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5C4" w:rsidRDefault="002B35C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FAD"/>
    <w:multiLevelType w:val="hybridMultilevel"/>
    <w:tmpl w:val="D3367338"/>
    <w:styleLink w:val="Style1import"/>
    <w:lvl w:ilvl="0" w:tplc="A7BAF79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F2F7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8CC88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EAD2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248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8CD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469BC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844B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625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A50186"/>
    <w:multiLevelType w:val="hybridMultilevel"/>
    <w:tmpl w:val="D3367338"/>
    <w:numStyleLink w:val="Style1impor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C4"/>
    <w:rsid w:val="001E0BD0"/>
    <w:rsid w:val="002B35C4"/>
    <w:rsid w:val="00ED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A577E-BB76-4D76-BFA7-5845F10D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Lienhypertexte"/>
    <w:rPr>
      <w:color w:val="0563C1"/>
      <w:u w:val="single" w:color="0563C1"/>
    </w:rPr>
  </w:style>
  <w:style w:type="paragraph" w:styleId="Paragraphedeliste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yclo-club-ceyzeriat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boyer</dc:creator>
  <cp:lastModifiedBy>michel boyer</cp:lastModifiedBy>
  <cp:revision>2</cp:revision>
  <dcterms:created xsi:type="dcterms:W3CDTF">2019-05-06T15:03:00Z</dcterms:created>
  <dcterms:modified xsi:type="dcterms:W3CDTF">2019-05-06T15:03:00Z</dcterms:modified>
</cp:coreProperties>
</file>